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1a736b309849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LØKKEN KJØTT OG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LØKKEN KJØTT OG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75814eac954dcc"/>
      <w:footerReference xmlns:r="http://schemas.openxmlformats.org/officeDocument/2006/relationships" w:type="default" r:id="R72515548c68c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75814eac954dcc" /><Relationship Type="http://schemas.openxmlformats.org/officeDocument/2006/relationships/footer" Target="/word/footer1.xml" Id="R72515548c68c4564" /></Relationships>
</file>