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d6f106920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HENDEN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HENDEN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8aa6f4eca4dff"/>
      <w:footerReference xmlns:r="http://schemas.openxmlformats.org/officeDocument/2006/relationships" w:type="default" r:id="R36ce8b65d1cc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FISKEINDUSTRI AS   ·   Org.nr 960 740 025   ·   Kårvågveien 94   ·   6532 AVERØY   ·   per@henden-regn.no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8aa6f4eca4dff" /><Relationship Type="http://schemas.openxmlformats.org/officeDocument/2006/relationships/footer" Target="/word/footer1.xml" Id="R36ce8b65d1cc4850" /></Relationships>
</file>