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8ffbbbbc94f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Haddal,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KLEVEN EIENDOM AS</w:t>
      </w:r>
    </w:p>
    <w:sectPr>
      <w:headerReference xmlns:r="http://schemas.openxmlformats.org/officeDocument/2006/relationships" w:type="default" r:id="R6774581307224cd2"/>
      <w:footerReference xmlns:r="http://schemas.openxmlformats.org/officeDocument/2006/relationships" w:type="default" r:id="R563607d421b1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KLEVEN EIENDOM AS   ·   Org.nr 960 155 769   ·   c/o Målfrid Kleven, Garnesvegen 63   ·   6064 HADDAL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KLEVEN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4581307224cd2" /><Relationship Type="http://schemas.openxmlformats.org/officeDocument/2006/relationships/footer" Target="/word/footer1.xml" Id="R563607d421b14fe9" /></Relationships>
</file>