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fcde96222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39e2af90147db"/>
      <w:footerReference xmlns:r="http://schemas.openxmlformats.org/officeDocument/2006/relationships" w:type="default" r:id="Raabd03599efc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39e2af90147db" /><Relationship Type="http://schemas.openxmlformats.org/officeDocument/2006/relationships/footer" Target="/word/footer1.xml" Id="Raabd03599efc407e" /></Relationships>
</file>