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5d34ea2e2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199ffcef1e6c4878"/>
      <w:footerReference xmlns:r="http://schemas.openxmlformats.org/officeDocument/2006/relationships" w:type="default" r:id="R0d1fa4104c99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ffcef1e6c4878" /><Relationship Type="http://schemas.openxmlformats.org/officeDocument/2006/relationships/footer" Target="/word/footer1.xml" Id="R0d1fa4104c99429c" /></Relationships>
</file>