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a2c4fd5af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PORSANGER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49eef17284cb437a"/>
      <w:footerReference xmlns:r="http://schemas.openxmlformats.org/officeDocument/2006/relationships" w:type="default" r:id="R3067fd364593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ef17284cb437a" /><Relationship Type="http://schemas.openxmlformats.org/officeDocument/2006/relationships/footer" Target="/word/footer1.xml" Id="R3067fd3645934d3b" /></Relationships>
</file>