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8d29d66db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MYRSTADGÅRDEN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MYRSTADGÅRDEN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ef6dbd17d546e9"/>
      <w:footerReference xmlns:r="http://schemas.openxmlformats.org/officeDocument/2006/relationships" w:type="default" r:id="R80ef51ad4e73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MYRSTADGÅRDEN AS   ·   Org.nr 957 693 849   ·   Spjelkavikvegen 61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MYRSTADGÅRDEN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f6dbd17d546e9" /><Relationship Type="http://schemas.openxmlformats.org/officeDocument/2006/relationships/footer" Target="/word/footer1.xml" Id="R80ef51ad4e734c24" /></Relationships>
</file>