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2b461400b442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Lierskogen,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STGU AS</w:t>
      </w:r>
    </w:p>
    <w:sectPr>
      <w:headerReference xmlns:r="http://schemas.openxmlformats.org/officeDocument/2006/relationships" w:type="default" r:id="R545e6abdfd464f89"/>
      <w:footerReference xmlns:r="http://schemas.openxmlformats.org/officeDocument/2006/relationships" w:type="default" r:id="R96e72676fe1f4b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STGU AS   ·   Org.nr 957 673 295   ·   Kjennergrinda 4   ·   3420 LIERSKOGEN   ·   Tlf. 41 50 33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STGU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5e6abdfd464f89" /><Relationship Type="http://schemas.openxmlformats.org/officeDocument/2006/relationships/footer" Target="/word/footer1.xml" Id="R96e72676fe1f4b36" /></Relationships>
</file>