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12aa49522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STGU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STGU AS</w:t>
      </w:r>
    </w:p>
    <w:sectPr>
      <w:headerReference xmlns:r="http://schemas.openxmlformats.org/officeDocument/2006/relationships" w:type="default" r:id="R2034134a2c8e4013"/>
      <w:footerReference xmlns:r="http://schemas.openxmlformats.org/officeDocument/2006/relationships" w:type="default" r:id="Rde45754c1768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4134a2c8e4013" /><Relationship Type="http://schemas.openxmlformats.org/officeDocument/2006/relationships/footer" Target="/word/footer1.xml" Id="Rde45754c176841fb" /></Relationships>
</file>