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8641b4316047a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Randaberg,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ZIZOU ESTATE AS</w:t>
      </w:r>
    </w:p>
    <w:sectPr>
      <w:headerReference xmlns:r="http://schemas.openxmlformats.org/officeDocument/2006/relationships" w:type="default" r:id="R6303ee4c54994df4"/>
      <w:footerReference xmlns:r="http://schemas.openxmlformats.org/officeDocument/2006/relationships" w:type="default" r:id="R4acf45baf90d42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ZIZOU ESTATE AS   ·   Org.nr 957 232 612   ·   Bøveien 8   ·   4070 RANDABERG   ·   seidsne@online.no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ZIZOU ESTATE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03ee4c54994df4" /><Relationship Type="http://schemas.openxmlformats.org/officeDocument/2006/relationships/footer" Target="/word/footer1.xml" Id="R4acf45baf90d4226" /></Relationships>
</file>