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6f01fdf1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b78ac1cf5c034309"/>
      <w:footerReference xmlns:r="http://schemas.openxmlformats.org/officeDocument/2006/relationships" w:type="default" r:id="Ra3841f966f00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ac1cf5c034309" /><Relationship Type="http://schemas.openxmlformats.org/officeDocument/2006/relationships/footer" Target="/word/footer1.xml" Id="Ra3841f966f004704" /></Relationships>
</file>