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eea4230fd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BREMSETH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BREMSETH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23f8f3a584ea7"/>
      <w:footerReference xmlns:r="http://schemas.openxmlformats.org/officeDocument/2006/relationships" w:type="default" r:id="R5b716292865c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BREMSETH SPORT AS   ·   Org.nr 956 141 559   ·   Jernbanegaten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BREMSETH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23f8f3a584ea7" /><Relationship Type="http://schemas.openxmlformats.org/officeDocument/2006/relationships/footer" Target="/word/footer1.xml" Id="R5b716292865c4e76" /></Relationships>
</file>