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52188edde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a199b4252489446c"/>
      <w:footerReference xmlns:r="http://schemas.openxmlformats.org/officeDocument/2006/relationships" w:type="default" r:id="R31f40dce462e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9b4252489446c" /><Relationship Type="http://schemas.openxmlformats.org/officeDocument/2006/relationships/footer" Target="/word/footer1.xml" Id="R31f40dce462e4535" /></Relationships>
</file>