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7e5f6672e4c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STENSAAS REINSDYRSLAKTERI AS</w:t>
      </w:r>
    </w:p>
    <w:sectPr>
      <w:headerReference xmlns:r="http://schemas.openxmlformats.org/officeDocument/2006/relationships" w:type="default" r:id="R8a6b202f22a74724"/>
      <w:footerReference xmlns:r="http://schemas.openxmlformats.org/officeDocument/2006/relationships" w:type="default" r:id="R5519cd8cda07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b202f22a74724" /><Relationship Type="http://schemas.openxmlformats.org/officeDocument/2006/relationships/footer" Target="/word/footer1.xml" Id="R5519cd8cda0749fc" /></Relationships>
</file>