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84f26ccca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5113372b2784497e"/>
      <w:footerReference xmlns:r="http://schemas.openxmlformats.org/officeDocument/2006/relationships" w:type="default" r:id="Rb61620ea6b30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3372b2784497e" /><Relationship Type="http://schemas.openxmlformats.org/officeDocument/2006/relationships/footer" Target="/word/footer1.xml" Id="Rb61620ea6b304c6f" /></Relationships>
</file>