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20b9aa03c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RINGSAKER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RINGSAKER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3dd2ce0924ae6"/>
      <w:footerReference xmlns:r="http://schemas.openxmlformats.org/officeDocument/2006/relationships" w:type="default" r:id="R2a6300213e2c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3dd2ce0924ae6" /><Relationship Type="http://schemas.openxmlformats.org/officeDocument/2006/relationships/footer" Target="/word/footer1.xml" Id="R2a6300213e2c4c70" /></Relationships>
</file>