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bc82262be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dadf0de447f940e7"/>
      <w:footerReference xmlns:r="http://schemas.openxmlformats.org/officeDocument/2006/relationships" w:type="default" r:id="R8c25b13170b6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f0de447f940e7" /><Relationship Type="http://schemas.openxmlformats.org/officeDocument/2006/relationships/footer" Target="/word/footer1.xml" Id="R8c25b13170b646c0" /></Relationships>
</file>