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a5e7266534c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RÆLINGEN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RÆLINGEN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18df8986304c19"/>
      <w:footerReference xmlns:r="http://schemas.openxmlformats.org/officeDocument/2006/relationships" w:type="default" r:id="R140a7c3bf79e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RÆLINGEN KOMMUNE   ·   Org.nr 952 540 556   ·   Bjørnholthagan 6   ·   2008 FJERDINGBY   ·   Tlf. 63 83 51 00   ·   postmottak@ralingen.kommune.no   ·   www.ralingen.kommune.no/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RÆLINGEN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8df8986304c19" /><Relationship Type="http://schemas.openxmlformats.org/officeDocument/2006/relationships/footer" Target="/word/footer1.xml" Id="R140a7c3bf79e45c0" /></Relationships>
</file>