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bf85a6675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1f6e5ec9b8f44460"/>
      <w:footerReference xmlns:r="http://schemas.openxmlformats.org/officeDocument/2006/relationships" w:type="default" r:id="R7d6a0cad94e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5ec9b8f44460" /><Relationship Type="http://schemas.openxmlformats.org/officeDocument/2006/relationships/footer" Target="/word/footer1.xml" Id="R7d6a0cad94ef4107" /></Relationships>
</file>