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09efdc5a3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SOLHØI REVISJON AS.</w:t>
      </w:r>
    </w:p>
    <w:sectPr>
      <w:headerReference xmlns:r="http://schemas.openxmlformats.org/officeDocument/2006/relationships" w:type="default" r:id="Rfd3b6f9e2fec45c8"/>
      <w:footerReference xmlns:r="http://schemas.openxmlformats.org/officeDocument/2006/relationships" w:type="default" r:id="Ra2e02d86ac16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b6f9e2fec45c8" /><Relationship Type="http://schemas.openxmlformats.org/officeDocument/2006/relationships/footer" Target="/word/footer1.xml" Id="Ra2e02d86ac164057" /></Relationships>
</file>