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07b1af6a5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STRØMMESTIFTELSEN.</w:t>
      </w:r>
    </w:p>
    <w:sectPr>
      <w:headerReference xmlns:r="http://schemas.openxmlformats.org/officeDocument/2006/relationships" w:type="default" r:id="Rbf14fc63830b4654"/>
      <w:footerReference xmlns:r="http://schemas.openxmlformats.org/officeDocument/2006/relationships" w:type="default" r:id="R64c502cfdcf7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4fc63830b4654" /><Relationship Type="http://schemas.openxmlformats.org/officeDocument/2006/relationships/footer" Target="/word/footer1.xml" Id="R64c502cfdcf74638" /></Relationships>
</file>