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f3eff9f014b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2R DATA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2debfffbc8944657"/>
      <w:footerReference xmlns:r="http://schemas.openxmlformats.org/officeDocument/2006/relationships" w:type="default" r:id="R350e4ce835a4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bfffbc8944657" /><Relationship Type="http://schemas.openxmlformats.org/officeDocument/2006/relationships/footer" Target="/word/footer1.xml" Id="R350e4ce835a443a9" /></Relationships>
</file>