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a8e057e0c04f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ADRIAN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ADRIAN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bdd7790a4d4b88"/>
      <w:footerReference xmlns:r="http://schemas.openxmlformats.org/officeDocument/2006/relationships" w:type="default" r:id="R59c4a1bfa6ba49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bdd7790a4d4b88" /><Relationship Type="http://schemas.openxmlformats.org/officeDocument/2006/relationships/footer" Target="/word/footer1.xml" Id="R59c4a1bfa6ba49d6" /></Relationships>
</file>