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c4b297f9d4c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355546f6fe5f4ec3"/>
      <w:footerReference xmlns:r="http://schemas.openxmlformats.org/officeDocument/2006/relationships" w:type="default" r:id="R6301acccb8b5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546f6fe5f4ec3" /><Relationship Type="http://schemas.openxmlformats.org/officeDocument/2006/relationships/footer" Target="/word/footer1.xml" Id="R6301acccb8b54766" /></Relationships>
</file>