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ce8f34cd7a42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FELLESFORBUNDET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FELLESFORBUNDET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8b285dd03e4082"/>
      <w:footerReference xmlns:r="http://schemas.openxmlformats.org/officeDocument/2006/relationships" w:type="default" r:id="Rcf6cd8546ae940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FELLESFORBUNDET   ·   Org.nr 950 956 828   ·   Lakkegata 53   ·   0187 OSLO   ·   Tlf. 23 06 31 00   ·   post@fellesforbundet.no   ·   www.fellesforbundet.no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FELLESFORBUNDET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8b285dd03e4082" /><Relationship Type="http://schemas.openxmlformats.org/officeDocument/2006/relationships/footer" Target="/word/footer1.xml" Id="Rcf6cd8546ae940fc" /></Relationships>
</file>