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2866548f0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4d716f919409a"/>
      <w:footerReference xmlns:r="http://schemas.openxmlformats.org/officeDocument/2006/relationships" w:type="default" r:id="Rffd6b81cb316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4d716f919409a" /><Relationship Type="http://schemas.openxmlformats.org/officeDocument/2006/relationships/footer" Target="/word/footer1.xml" Id="Rffd6b81cb31649e6" /></Relationships>
</file>