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030c9f35a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SANNA BRØNMO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SANNA BRØNMO AS</w:t>
      </w:r>
    </w:p>
    <w:sectPr>
      <w:headerReference xmlns:r="http://schemas.openxmlformats.org/officeDocument/2006/relationships" w:type="default" r:id="Rcf33b3f8d3ed4957"/>
      <w:footerReference xmlns:r="http://schemas.openxmlformats.org/officeDocument/2006/relationships" w:type="default" r:id="Rdd76e7365583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3b3f8d3ed4957" /><Relationship Type="http://schemas.openxmlformats.org/officeDocument/2006/relationships/footer" Target="/word/footer1.xml" Id="Rdd76e73655834ea9" /></Relationships>
</file>