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24571d5ac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RØDSTEN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RØDSTEN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9a3fda3574848"/>
      <w:footerReference xmlns:r="http://schemas.openxmlformats.org/officeDocument/2006/relationships" w:type="default" r:id="R097326a4cf82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RØDSTEN EIENDOM AS   ·   Org.nr 948 807 939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RØDSTEN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9a3fda3574848" /><Relationship Type="http://schemas.openxmlformats.org/officeDocument/2006/relationships/footer" Target="/word/footer1.xml" Id="R097326a4cf824cba" /></Relationships>
</file>