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6b149cad7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2b583359a41f9"/>
      <w:footerReference xmlns:r="http://schemas.openxmlformats.org/officeDocument/2006/relationships" w:type="default" r:id="Rc6ba27a9061e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 AS   ·   Org.nr 946 736 309   ·   Flathauggata 24   ·   5523 HAUGESUND   ·   Tlf. 22 83 74 00   ·   arne-kma@online.no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2b583359a41f9" /><Relationship Type="http://schemas.openxmlformats.org/officeDocument/2006/relationships/footer" Target="/word/footer1.xml" Id="Rc6ba27a9061e4bc6" /></Relationships>
</file>