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e19510c2943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BOLIGBYGGELAGET TOBB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BOLIGBYGGELAGET TOBB</w:t>
      </w:r>
    </w:p>
    <w:sectPr>
      <w:headerReference xmlns:r="http://schemas.openxmlformats.org/officeDocument/2006/relationships" w:type="default" r:id="Rbf88ed68e9214b1b"/>
      <w:footerReference xmlns:r="http://schemas.openxmlformats.org/officeDocument/2006/relationships" w:type="default" r:id="R822952524218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TOBB   ·   Org.nr 946 629 243   ·   Krambugata 7   ·   7011 TRONDHEIM   ·   Tlf. 73 83 15 00   ·   info@tobb.no   ·   www.tobb.no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TOBB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8ed68e9214b1b" /><Relationship Type="http://schemas.openxmlformats.org/officeDocument/2006/relationships/footer" Target="/word/footer1.xml" Id="R822952524218432f" /></Relationships>
</file>