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4fec7181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a95cc6c664894"/>
      <w:footerReference xmlns:r="http://schemas.openxmlformats.org/officeDocument/2006/relationships" w:type="default" r:id="R268cd59e995d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a95cc6c664894" /><Relationship Type="http://schemas.openxmlformats.org/officeDocument/2006/relationships/footer" Target="/word/footer1.xml" Id="R268cd59e995d4bce" /></Relationships>
</file>