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6d8878ecf4b4b0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GEILO REGNSKAPSKONTOR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Geilo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Geilo,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GEILO REGNSKAPSKONTOR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1f153114e694e04"/>
      <w:footerReference xmlns:r="http://schemas.openxmlformats.org/officeDocument/2006/relationships" w:type="default" r:id="R64bd84ffb582482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GEILO REGNSKAPSKONTOR AS   ·   Org.nr 945 989 173   ·   Geilovegen 24   ·   3580 GEILO   ·   Tlf. 32 09 54 60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GEILO REGNSKAPSKONTOR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1f153114e694e04" /><Relationship Type="http://schemas.openxmlformats.org/officeDocument/2006/relationships/footer" Target="/word/footer1.xml" Id="R64bd84ffb582482d" /></Relationships>
</file>