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20782163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530abddb93c44b15"/>
      <w:footerReference xmlns:r="http://schemas.openxmlformats.org/officeDocument/2006/relationships" w:type="default" r:id="Ra74714abbf55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bddb93c44b15" /><Relationship Type="http://schemas.openxmlformats.org/officeDocument/2006/relationships/footer" Target="/word/footer1.xml" Id="Ra74714abbf5541cf" /></Relationships>
</file>