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f74dc56b2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497e9beb45ad4e1f"/>
      <w:footerReference xmlns:r="http://schemas.openxmlformats.org/officeDocument/2006/relationships" w:type="default" r:id="R53ad6e2bc05d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e9beb45ad4e1f" /><Relationship Type="http://schemas.openxmlformats.org/officeDocument/2006/relationships/footer" Target="/word/footer1.xml" Id="R53ad6e2bc05d4108" /></Relationships>
</file>