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94397576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IDEKA AS.</w:t>
      </w:r>
    </w:p>
    <w:sectPr>
      <w:headerReference xmlns:r="http://schemas.openxmlformats.org/officeDocument/2006/relationships" w:type="default" r:id="R7eeaa8524ef1485b"/>
      <w:footerReference xmlns:r="http://schemas.openxmlformats.org/officeDocument/2006/relationships" w:type="default" r:id="Rdb9dda72fa48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aa8524ef1485b" /><Relationship Type="http://schemas.openxmlformats.org/officeDocument/2006/relationships/footer" Target="/word/footer1.xml" Id="Rdb9dda72fa484861" /></Relationships>
</file>