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a629f2f47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e4eace3ad4a60"/>
      <w:footerReference xmlns:r="http://schemas.openxmlformats.org/officeDocument/2006/relationships" w:type="default" r:id="Rab410e34214b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e4eace3ad4a60" /><Relationship Type="http://schemas.openxmlformats.org/officeDocument/2006/relationships/footer" Target="/word/footer1.xml" Id="Rab410e34214b430f" /></Relationships>
</file>