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6c4b663f7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520fca63190f4183"/>
      <w:footerReference xmlns:r="http://schemas.openxmlformats.org/officeDocument/2006/relationships" w:type="default" r:id="Rfa5c2c4145f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fca63190f4183" /><Relationship Type="http://schemas.openxmlformats.org/officeDocument/2006/relationships/footer" Target="/word/footer1.xml" Id="Rfa5c2c4145fa427a" /></Relationships>
</file>