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dd95b3def45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LEKA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LEKA KOMMUNE</w:t>
      </w:r>
    </w:p>
    <w:sectPr>
      <w:headerReference xmlns:r="http://schemas.openxmlformats.org/officeDocument/2006/relationships" w:type="default" r:id="Rcfdbe2b2409d4f77"/>
      <w:footerReference xmlns:r="http://schemas.openxmlformats.org/officeDocument/2006/relationships" w:type="default" r:id="Red5e42917379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LEKA KOMMUNE   ·   Org.nr 944 484 574   ·   Leknesveien 67   ·   7994 LEKA   ·   Tlf. 74 38 70 00   ·   post@leka.kommune.no   ·   www.leka.kommune.no/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be2b2409d4f77" /><Relationship Type="http://schemas.openxmlformats.org/officeDocument/2006/relationships/footer" Target="/word/footer1.xml" Id="Red5e429173794fe6" /></Relationships>
</file>