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bd371e246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34181d7e6459e"/>
      <w:footerReference xmlns:r="http://schemas.openxmlformats.org/officeDocument/2006/relationships" w:type="default" r:id="R06379ec215bf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34181d7e6459e" /><Relationship Type="http://schemas.openxmlformats.org/officeDocument/2006/relationships/footer" Target="/word/footer1.xml" Id="R06379ec215bf4873" /></Relationships>
</file>