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c865ffc47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AABREKK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88979a2a3c2d4a5d"/>
      <w:footerReference xmlns:r="http://schemas.openxmlformats.org/officeDocument/2006/relationships" w:type="default" r:id="R1e85d3c14e10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79a2a3c2d4a5d" /><Relationship Type="http://schemas.openxmlformats.org/officeDocument/2006/relationships/footer" Target="/word/footer1.xml" Id="R1e85d3c14e104ff4" /></Relationships>
</file>