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b0f64d090148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AABREKK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AABREKK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25e15f19a94c0b"/>
      <w:footerReference xmlns:r="http://schemas.openxmlformats.org/officeDocument/2006/relationships" w:type="default" r:id="R1dae83bad6ad4f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25e15f19a94c0b" /><Relationship Type="http://schemas.openxmlformats.org/officeDocument/2006/relationships/footer" Target="/word/footer1.xml" Id="R1dae83bad6ad4f7a" /></Relationships>
</file>