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1b8522ed94a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 NORD AS</w:t>
      </w:r>
    </w:p>
    <w:sectPr>
      <w:headerReference xmlns:r="http://schemas.openxmlformats.org/officeDocument/2006/relationships" w:type="default" r:id="Rc75baf5dbd274455"/>
      <w:footerReference xmlns:r="http://schemas.openxmlformats.org/officeDocument/2006/relationships" w:type="default" r:id="R338d4df4c79e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 NORD AS   ·   Org.nr 943 501 440   ·   v/Ingvald Anfinnsen, Jærveien 78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baf5dbd274455" /><Relationship Type="http://schemas.openxmlformats.org/officeDocument/2006/relationships/footer" Target="/word/footer1.xml" Id="R338d4df4c79e4d01" /></Relationships>
</file>