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ba74eaecf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38d7f25a1bcd49a1"/>
      <w:footerReference xmlns:r="http://schemas.openxmlformats.org/officeDocument/2006/relationships" w:type="default" r:id="R1db18b667ac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f25a1bcd49a1" /><Relationship Type="http://schemas.openxmlformats.org/officeDocument/2006/relationships/footer" Target="/word/footer1.xml" Id="R1db18b667ace49c3" /></Relationships>
</file>