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6a7c2792f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Tyristrand,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TORGERSBRÅTEN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TORGERSBRÅTEN AS</w:t>
      </w:r>
    </w:p>
    <w:sectPr>
      <w:headerReference xmlns:r="http://schemas.openxmlformats.org/officeDocument/2006/relationships" w:type="default" r:id="Ra6168d76cda34d84"/>
      <w:footerReference xmlns:r="http://schemas.openxmlformats.org/officeDocument/2006/relationships" w:type="default" r:id="Rebeaf0eede0c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TORGERSBRÅTEN AS   ·   Org.nr 941 901 816   ·   Haugstangen 135   ·   3533 TYRISTRAND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TORGERSBRÅTEN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68d76cda34d84" /><Relationship Type="http://schemas.openxmlformats.org/officeDocument/2006/relationships/footer" Target="/word/footer1.xml" Id="Rebeaf0eede0c4d1f" /></Relationships>
</file>