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ab2cb77b2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LEBESBY KOMMUNE</w:t>
      </w:r>
    </w:p>
    <w:sectPr>
      <w:headerReference xmlns:r="http://schemas.openxmlformats.org/officeDocument/2006/relationships" w:type="default" r:id="R32134c1c7306437c"/>
      <w:footerReference xmlns:r="http://schemas.openxmlformats.org/officeDocument/2006/relationships" w:type="default" r:id="R92facd8bb2e3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LEBESBY KOMMUNE   ·   Org.nr 940 400 392   ·   Strandvegen 152/154   ·   9790 KJØLLEFJORD   ·   postmottak@lebesby.kommune.no   ·   www.lebesby.kommune.no/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LEBESBY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34c1c7306437c" /><Relationship Type="http://schemas.openxmlformats.org/officeDocument/2006/relationships/footer" Target="/word/footer1.xml" Id="R92facd8bb2e345f0" /></Relationships>
</file>