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2f34b50b3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KVÆNANGEN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90c9b29871144953"/>
      <w:footerReference xmlns:r="http://schemas.openxmlformats.org/officeDocument/2006/relationships" w:type="default" r:id="Ra52a0fd4f8fa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9b29871144953" /><Relationship Type="http://schemas.openxmlformats.org/officeDocument/2006/relationships/footer" Target="/word/footer1.xml" Id="Ra52a0fd4f8fa44eb" /></Relationships>
</file>