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c29315a14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SOLLERUD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2a73a9c0f7d4493d"/>
      <w:footerReference xmlns:r="http://schemas.openxmlformats.org/officeDocument/2006/relationships" w:type="default" r:id="R0ffccf2f4c96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3a9c0f7d4493d" /><Relationship Type="http://schemas.openxmlformats.org/officeDocument/2006/relationships/footer" Target="/word/footer1.xml" Id="R0ffccf2f4c9640fb" /></Relationships>
</file>