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cfd447443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FORSVARETS PERSONELLSERVICE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FORSVARETS PERSONELLSERVICE</w:t>
      </w:r>
    </w:p>
    <w:sectPr>
      <w:headerReference xmlns:r="http://schemas.openxmlformats.org/officeDocument/2006/relationships" w:type="default" r:id="R83b5c53ee84b4001"/>
      <w:footerReference xmlns:r="http://schemas.openxmlformats.org/officeDocument/2006/relationships" w:type="default" r:id="Rda2c81dda598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5c53ee84b4001" /><Relationship Type="http://schemas.openxmlformats.org/officeDocument/2006/relationships/footer" Target="/word/footer1.xml" Id="Rda2c81dda5984976" /></Relationships>
</file>