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bd21104c2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3c0cc0df0bf7439c"/>
      <w:footerReference xmlns:r="http://schemas.openxmlformats.org/officeDocument/2006/relationships" w:type="default" r:id="Re715b6e3b53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c0df0bf7439c" /><Relationship Type="http://schemas.openxmlformats.org/officeDocument/2006/relationships/footer" Target="/word/footer1.xml" Id="Re715b6e3b53d469c" /></Relationships>
</file>