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3ec44e9e3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HAHV INVEST AS, org.nr 937 953 674,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be9c11d3f3674525"/>
      <w:footerReference xmlns:r="http://schemas.openxmlformats.org/officeDocument/2006/relationships" w:type="default" r:id="R6b7c529b97da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c11d3f3674525" /><Relationship Type="http://schemas.openxmlformats.org/officeDocument/2006/relationships/footer" Target="/word/footer1.xml" Id="R6b7c529b97da4f02" /></Relationships>
</file>